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4EB6" w14:textId="3AB2D106" w:rsidR="00B46AC2" w:rsidRDefault="00B46AC2" w:rsidP="009430D5">
      <w:pPr>
        <w:spacing w:after="0" w:line="240" w:lineRule="auto"/>
        <w:rPr>
          <w:rFonts w:ascii="Arial" w:hAnsi="Arial" w:cs="Arial"/>
          <w:b/>
          <w:color w:val="000000" w:themeColor="text1"/>
          <w:sz w:val="30"/>
          <w:szCs w:val="30"/>
        </w:rPr>
      </w:pPr>
      <w:bookmarkStart w:id="0" w:name="_Hlk68700690"/>
      <w:r w:rsidRPr="001E17DE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7909AC1E" wp14:editId="721A8201">
            <wp:extent cx="2324100" cy="419100"/>
            <wp:effectExtent l="19050" t="0" r="0" b="0"/>
            <wp:docPr id="4" name="Picture 6" descr="A red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A red and white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458600" w14:textId="77777777" w:rsidR="00B46AC2" w:rsidRDefault="00B46AC2" w:rsidP="009430D5">
      <w:pPr>
        <w:spacing w:after="0" w:line="240" w:lineRule="auto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1230CCC7" w14:textId="07C0465D" w:rsidR="009430D5" w:rsidRDefault="009430D5" w:rsidP="009430D5">
      <w:pPr>
        <w:spacing w:after="0" w:line="240" w:lineRule="auto"/>
        <w:rPr>
          <w:rFonts w:ascii="Arial" w:hAnsi="Arial" w:cs="Arial"/>
          <w:b/>
          <w:color w:val="000000" w:themeColor="text1"/>
          <w:sz w:val="30"/>
          <w:szCs w:val="30"/>
        </w:rPr>
      </w:pPr>
      <w:r w:rsidRPr="00F162F9">
        <w:rPr>
          <w:rFonts w:ascii="Arial" w:hAnsi="Arial" w:cs="Arial"/>
          <w:b/>
          <w:color w:val="000000" w:themeColor="text1"/>
          <w:sz w:val="30"/>
          <w:szCs w:val="30"/>
        </w:rPr>
        <w:t xml:space="preserve">JetRight Air Management – </w:t>
      </w:r>
      <w:r w:rsidR="00846C56">
        <w:rPr>
          <w:rFonts w:ascii="Arial" w:hAnsi="Arial" w:cs="Arial"/>
          <w:b/>
          <w:color w:val="000000" w:themeColor="text1"/>
          <w:sz w:val="30"/>
          <w:szCs w:val="30"/>
        </w:rPr>
        <w:t>Facilities Management Coordinator</w:t>
      </w:r>
      <w:r w:rsidR="00CA7D02">
        <w:rPr>
          <w:rFonts w:ascii="Arial" w:hAnsi="Arial" w:cs="Arial"/>
          <w:b/>
          <w:color w:val="000000" w:themeColor="text1"/>
          <w:sz w:val="30"/>
          <w:szCs w:val="30"/>
        </w:rPr>
        <w:t xml:space="preserve"> </w:t>
      </w:r>
    </w:p>
    <w:bookmarkEnd w:id="0"/>
    <w:p w14:paraId="4BBCDA72" w14:textId="77777777" w:rsidR="009430D5" w:rsidRPr="00B46AC2" w:rsidRDefault="009430D5" w:rsidP="00F85615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</w:rPr>
      </w:pPr>
    </w:p>
    <w:p w14:paraId="71840274" w14:textId="61282166" w:rsidR="009430D5" w:rsidRPr="00B46AC2" w:rsidRDefault="00B46AC2" w:rsidP="00F8561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Pay</w:t>
      </w:r>
      <w:r w:rsidR="009430D5" w:rsidRPr="00B46AC2">
        <w:rPr>
          <w:rFonts w:ascii="Arial" w:eastAsia="Times New Roman" w:hAnsi="Arial" w:cs="Arial"/>
          <w:bCs/>
          <w:sz w:val="24"/>
          <w:szCs w:val="24"/>
        </w:rPr>
        <w:t xml:space="preserve"> Range:  </w:t>
      </w:r>
      <w:r>
        <w:rPr>
          <w:rFonts w:ascii="Arial" w:eastAsia="Times New Roman" w:hAnsi="Arial" w:cs="Arial"/>
          <w:bCs/>
          <w:sz w:val="24"/>
          <w:szCs w:val="24"/>
        </w:rPr>
        <w:t>$25.20 - $27.60 - $32.40</w:t>
      </w:r>
    </w:p>
    <w:p w14:paraId="253C7A6A" w14:textId="77777777" w:rsidR="00B46AC2" w:rsidRDefault="00B46AC2" w:rsidP="0061555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70A8E265" w14:textId="15064677" w:rsidR="00286D43" w:rsidRDefault="00B46AC2" w:rsidP="0061555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JOB SUMMARY: </w:t>
      </w:r>
      <w:r w:rsidR="00615559" w:rsidRPr="00236406">
        <w:rPr>
          <w:rFonts w:ascii="Arial" w:eastAsia="Times New Roman" w:hAnsi="Arial" w:cs="Arial"/>
          <w:sz w:val="24"/>
          <w:szCs w:val="24"/>
        </w:rPr>
        <w:t xml:space="preserve">The </w:t>
      </w:r>
      <w:r w:rsidR="00846C56">
        <w:rPr>
          <w:rFonts w:ascii="Arial" w:eastAsia="Times New Roman" w:hAnsi="Arial" w:cs="Arial"/>
          <w:sz w:val="24"/>
          <w:szCs w:val="24"/>
        </w:rPr>
        <w:t>Facilities Management Coordinator</w:t>
      </w:r>
      <w:r w:rsidR="00846C56" w:rsidRPr="00236406">
        <w:rPr>
          <w:rFonts w:ascii="Arial" w:eastAsia="Times New Roman" w:hAnsi="Arial" w:cs="Arial"/>
          <w:sz w:val="24"/>
          <w:szCs w:val="24"/>
        </w:rPr>
        <w:t xml:space="preserve"> </w:t>
      </w:r>
      <w:r w:rsidR="00615559" w:rsidRPr="00236406">
        <w:rPr>
          <w:rFonts w:ascii="Arial" w:eastAsia="Times New Roman" w:hAnsi="Arial" w:cs="Arial"/>
          <w:sz w:val="24"/>
          <w:szCs w:val="24"/>
        </w:rPr>
        <w:t>is responsible for all aspects</w:t>
      </w:r>
      <w:r w:rsidR="00846C56">
        <w:rPr>
          <w:rFonts w:ascii="Arial" w:eastAsia="Times New Roman" w:hAnsi="Arial" w:cs="Arial"/>
          <w:sz w:val="24"/>
          <w:szCs w:val="24"/>
        </w:rPr>
        <w:t xml:space="preserve"> and appearance</w:t>
      </w:r>
      <w:r w:rsidR="00615559" w:rsidRPr="00236406">
        <w:rPr>
          <w:rFonts w:ascii="Arial" w:eastAsia="Times New Roman" w:hAnsi="Arial" w:cs="Arial"/>
          <w:sz w:val="24"/>
          <w:szCs w:val="24"/>
        </w:rPr>
        <w:t xml:space="preserve"> of </w:t>
      </w:r>
      <w:r w:rsidR="00846C56">
        <w:rPr>
          <w:rFonts w:ascii="Arial" w:eastAsia="Times New Roman" w:hAnsi="Arial" w:cs="Arial"/>
          <w:sz w:val="24"/>
          <w:szCs w:val="24"/>
        </w:rPr>
        <w:t>the JetRight campus including cleanliness, routine maintenance and repair, security, and safety.  Th</w:t>
      </w:r>
      <w:r w:rsidR="00615559" w:rsidRPr="00236406">
        <w:rPr>
          <w:rFonts w:ascii="Arial" w:eastAsia="Times New Roman" w:hAnsi="Arial" w:cs="Arial"/>
          <w:sz w:val="24"/>
          <w:szCs w:val="24"/>
        </w:rPr>
        <w:t xml:space="preserve">is position is </w:t>
      </w:r>
      <w:r w:rsidR="00846C56">
        <w:rPr>
          <w:rFonts w:ascii="Arial" w:eastAsia="Times New Roman" w:hAnsi="Arial" w:cs="Arial"/>
          <w:sz w:val="24"/>
          <w:szCs w:val="24"/>
        </w:rPr>
        <w:t xml:space="preserve">regularly </w:t>
      </w:r>
      <w:r w:rsidR="00615559" w:rsidRPr="00236406">
        <w:rPr>
          <w:rFonts w:ascii="Arial" w:eastAsia="Times New Roman" w:hAnsi="Arial" w:cs="Arial"/>
          <w:sz w:val="24"/>
          <w:szCs w:val="24"/>
        </w:rPr>
        <w:t xml:space="preserve">in direct contact with high net-worth </w:t>
      </w:r>
      <w:r w:rsidR="00CA777F" w:rsidRPr="00236406">
        <w:rPr>
          <w:rFonts w:ascii="Arial" w:eastAsia="Times New Roman" w:hAnsi="Arial" w:cs="Arial"/>
          <w:sz w:val="24"/>
          <w:szCs w:val="24"/>
        </w:rPr>
        <w:t>c</w:t>
      </w:r>
      <w:r w:rsidR="00615559" w:rsidRPr="00236406">
        <w:rPr>
          <w:rFonts w:ascii="Arial" w:eastAsia="Times New Roman" w:hAnsi="Arial" w:cs="Arial"/>
          <w:sz w:val="24"/>
          <w:szCs w:val="24"/>
        </w:rPr>
        <w:t xml:space="preserve">lients and their representatives. </w:t>
      </w:r>
      <w:r w:rsidR="009B606E" w:rsidRPr="00236406">
        <w:rPr>
          <w:rFonts w:ascii="Arial" w:eastAsia="Times New Roman" w:hAnsi="Arial" w:cs="Arial"/>
          <w:sz w:val="24"/>
          <w:szCs w:val="24"/>
        </w:rPr>
        <w:t xml:space="preserve">Confidentiality, attention to </w:t>
      </w:r>
      <w:r w:rsidR="00615559" w:rsidRPr="00236406">
        <w:rPr>
          <w:rFonts w:ascii="Arial" w:eastAsia="Times New Roman" w:hAnsi="Arial" w:cs="Arial"/>
          <w:sz w:val="24"/>
          <w:szCs w:val="24"/>
        </w:rPr>
        <w:t xml:space="preserve">detail and the ability to work in a fast-paced team environment are essential personal qualities for the successful </w:t>
      </w:r>
      <w:r w:rsidR="00846C56">
        <w:rPr>
          <w:rFonts w:ascii="Arial" w:eastAsia="Times New Roman" w:hAnsi="Arial" w:cs="Arial"/>
          <w:sz w:val="24"/>
          <w:szCs w:val="24"/>
        </w:rPr>
        <w:t>Facilities Management Coordinator</w:t>
      </w:r>
      <w:r w:rsidR="00615559" w:rsidRPr="0023640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1DC7DC2" w14:textId="77777777" w:rsidR="001541D7" w:rsidRPr="00B46AC2" w:rsidRDefault="001541D7" w:rsidP="0061555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aps/>
          <w:sz w:val="24"/>
          <w:szCs w:val="24"/>
        </w:rPr>
      </w:pPr>
    </w:p>
    <w:p w14:paraId="1A02345B" w14:textId="77777777" w:rsidR="00CE237F" w:rsidRPr="00B46AC2" w:rsidRDefault="008F0CB6" w:rsidP="0061555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caps/>
          <w:sz w:val="24"/>
          <w:szCs w:val="24"/>
        </w:rPr>
      </w:pPr>
      <w:r w:rsidRPr="00B46AC2">
        <w:rPr>
          <w:rFonts w:ascii="Arial" w:eastAsia="Times New Roman" w:hAnsi="Arial" w:cs="Arial"/>
          <w:b/>
          <w:caps/>
          <w:sz w:val="24"/>
          <w:szCs w:val="24"/>
        </w:rPr>
        <w:t>Essential Functions:</w:t>
      </w:r>
    </w:p>
    <w:p w14:paraId="1B0CC1E2" w14:textId="77777777" w:rsidR="00B46AC2" w:rsidRDefault="001541D7" w:rsidP="00B46AC2">
      <w:pPr>
        <w:numPr>
          <w:ilvl w:val="0"/>
          <w:numId w:val="12"/>
        </w:num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B46AC2">
        <w:rPr>
          <w:rFonts w:ascii="Arial" w:eastAsia="Times New Roman" w:hAnsi="Arial" w:cs="Arial"/>
          <w:sz w:val="24"/>
          <w:szCs w:val="24"/>
        </w:rPr>
        <w:t xml:space="preserve">Prioritize efforts based on business development, special project, and sustainment </w:t>
      </w:r>
      <w:r w:rsidR="00643E5B" w:rsidRPr="00B46AC2">
        <w:rPr>
          <w:rFonts w:ascii="Arial" w:eastAsia="Times New Roman" w:hAnsi="Arial" w:cs="Arial"/>
          <w:sz w:val="24"/>
          <w:szCs w:val="24"/>
        </w:rPr>
        <w:t>activities</w:t>
      </w:r>
    </w:p>
    <w:p w14:paraId="0B5C2936" w14:textId="77777777" w:rsidR="00B46AC2" w:rsidRDefault="00643E5B" w:rsidP="00B46AC2">
      <w:pPr>
        <w:numPr>
          <w:ilvl w:val="0"/>
          <w:numId w:val="12"/>
        </w:num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B46AC2">
        <w:rPr>
          <w:rFonts w:ascii="Arial" w:eastAsia="Times New Roman" w:hAnsi="Arial" w:cs="Arial"/>
          <w:sz w:val="24"/>
          <w:szCs w:val="24"/>
        </w:rPr>
        <w:t>Maintaining</w:t>
      </w:r>
      <w:r w:rsidR="00846C56" w:rsidRPr="00B46AC2">
        <w:rPr>
          <w:rFonts w:ascii="Arial" w:eastAsia="Times New Roman" w:hAnsi="Arial" w:cs="Arial"/>
          <w:sz w:val="24"/>
          <w:szCs w:val="24"/>
        </w:rPr>
        <w:t xml:space="preserve"> daily</w:t>
      </w:r>
      <w:r w:rsidRPr="00B46AC2">
        <w:rPr>
          <w:rFonts w:ascii="Arial" w:eastAsia="Times New Roman" w:hAnsi="Arial" w:cs="Arial"/>
          <w:sz w:val="24"/>
          <w:szCs w:val="24"/>
        </w:rPr>
        <w:t xml:space="preserve"> operations of facilities, ensuring maintenance and cleaning tasks are completed</w:t>
      </w:r>
    </w:p>
    <w:p w14:paraId="707DC27D" w14:textId="5376B074" w:rsidR="00846C56" w:rsidRPr="00B46AC2" w:rsidRDefault="00846C56" w:rsidP="00B46AC2">
      <w:pPr>
        <w:numPr>
          <w:ilvl w:val="0"/>
          <w:numId w:val="12"/>
        </w:num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B46AC2">
        <w:rPr>
          <w:rFonts w:ascii="Arial" w:eastAsia="Times New Roman" w:hAnsi="Arial" w:cs="Arial"/>
          <w:sz w:val="24"/>
          <w:szCs w:val="24"/>
        </w:rPr>
        <w:t xml:space="preserve">Monitoring the safety, </w:t>
      </w:r>
      <w:r w:rsidR="002B6FC6" w:rsidRPr="00B46AC2">
        <w:rPr>
          <w:rFonts w:ascii="Arial" w:eastAsia="Times New Roman" w:hAnsi="Arial" w:cs="Arial"/>
          <w:sz w:val="24"/>
          <w:szCs w:val="24"/>
        </w:rPr>
        <w:t>cleanliness,</w:t>
      </w:r>
      <w:r w:rsidRPr="00B46AC2">
        <w:rPr>
          <w:rFonts w:ascii="Arial" w:eastAsia="Times New Roman" w:hAnsi="Arial" w:cs="Arial"/>
          <w:sz w:val="24"/>
          <w:szCs w:val="24"/>
        </w:rPr>
        <w:t xml:space="preserve"> and security of interior and exterior areas</w:t>
      </w:r>
    </w:p>
    <w:p w14:paraId="0E224A4B" w14:textId="44E8201F" w:rsidR="00846C56" w:rsidRDefault="00846C56" w:rsidP="00B46AC2">
      <w:pPr>
        <w:numPr>
          <w:ilvl w:val="0"/>
          <w:numId w:val="12"/>
        </w:num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Scheduling routine inspections</w:t>
      </w:r>
      <w:r w:rsidR="00233431">
        <w:rPr>
          <w:rFonts w:ascii="Arial" w:eastAsia="Times New Roman" w:hAnsi="Arial" w:cs="Arial"/>
          <w:sz w:val="24"/>
          <w:szCs w:val="24"/>
        </w:rPr>
        <w:t>, pest control,</w:t>
      </w:r>
      <w:r>
        <w:rPr>
          <w:rFonts w:ascii="Arial" w:eastAsia="Times New Roman" w:hAnsi="Arial" w:cs="Arial"/>
          <w:sz w:val="24"/>
          <w:szCs w:val="24"/>
        </w:rPr>
        <w:t xml:space="preserve"> and emergency repairs</w:t>
      </w:r>
    </w:p>
    <w:p w14:paraId="31D5AD8A" w14:textId="6966DE36" w:rsidR="00846C56" w:rsidRDefault="00846C56" w:rsidP="00B46AC2">
      <w:pPr>
        <w:numPr>
          <w:ilvl w:val="0"/>
          <w:numId w:val="12"/>
        </w:num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Performing routine maintenance and repairs on campus</w:t>
      </w:r>
    </w:p>
    <w:p w14:paraId="2A67A612" w14:textId="6B2DE891" w:rsidR="00846C56" w:rsidRDefault="00846C56" w:rsidP="00B46AC2">
      <w:pPr>
        <w:numPr>
          <w:ilvl w:val="0"/>
          <w:numId w:val="12"/>
        </w:num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Ensuring proper security measures </w:t>
      </w:r>
      <w:r w:rsidR="002B6FC6">
        <w:rPr>
          <w:rFonts w:ascii="Arial" w:eastAsia="Times New Roman" w:hAnsi="Arial" w:cs="Arial"/>
          <w:sz w:val="24"/>
          <w:szCs w:val="24"/>
        </w:rPr>
        <w:t>at all time</w:t>
      </w:r>
    </w:p>
    <w:p w14:paraId="5B3FF04B" w14:textId="1D5999D3" w:rsidR="002B6FC6" w:rsidRDefault="002B6FC6" w:rsidP="00B46AC2">
      <w:pPr>
        <w:numPr>
          <w:ilvl w:val="0"/>
          <w:numId w:val="12"/>
        </w:num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Liaison with Lessor Maintenance Team</w:t>
      </w:r>
    </w:p>
    <w:p w14:paraId="116EF24C" w14:textId="4E2DF896" w:rsidR="002B6FC6" w:rsidRDefault="002B6FC6" w:rsidP="00B46AC2">
      <w:pPr>
        <w:numPr>
          <w:ilvl w:val="0"/>
          <w:numId w:val="12"/>
        </w:num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Collaborate with security and fire system vendors</w:t>
      </w:r>
    </w:p>
    <w:p w14:paraId="54A66A3B" w14:textId="17720AC1" w:rsidR="002B6FC6" w:rsidRDefault="002B6FC6" w:rsidP="00B46AC2">
      <w:pPr>
        <w:numPr>
          <w:ilvl w:val="0"/>
          <w:numId w:val="12"/>
        </w:num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Creating reports for supervisors and other relevant team members</w:t>
      </w:r>
    </w:p>
    <w:p w14:paraId="0D133D06" w14:textId="4F3B8DF6" w:rsidR="002B6FC6" w:rsidRDefault="002B6FC6" w:rsidP="00B46AC2">
      <w:pPr>
        <w:numPr>
          <w:ilvl w:val="0"/>
          <w:numId w:val="12"/>
        </w:num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Monitoring and preparing facilities in changing weather conditions</w:t>
      </w:r>
    </w:p>
    <w:p w14:paraId="7E414B4E" w14:textId="7FA07E87" w:rsidR="00846C56" w:rsidRPr="00846C56" w:rsidRDefault="002B6FC6" w:rsidP="00B46AC2">
      <w:pPr>
        <w:numPr>
          <w:ilvl w:val="0"/>
          <w:numId w:val="12"/>
        </w:numPr>
        <w:shd w:val="clear" w:color="auto" w:fill="FFFFFF"/>
        <w:spacing w:after="0" w:line="330" w:lineRule="atLeast"/>
        <w:textAlignment w:val="baseline"/>
        <w:rPr>
          <w:rFonts w:ascii="Noto Sans" w:eastAsia="Times New Roman" w:hAnsi="Noto Sans" w:cs="Noto Sans"/>
          <w:color w:val="595959"/>
          <w:sz w:val="30"/>
          <w:szCs w:val="30"/>
        </w:rPr>
      </w:pPr>
      <w:r>
        <w:rPr>
          <w:rFonts w:ascii="Arial" w:eastAsia="Times New Roman" w:hAnsi="Arial" w:cs="Arial"/>
          <w:sz w:val="24"/>
          <w:szCs w:val="24"/>
        </w:rPr>
        <w:t>Collaborate with leadership on budgeting needs for facilities</w:t>
      </w:r>
    </w:p>
    <w:p w14:paraId="1FAC7BA7" w14:textId="13B94F61" w:rsidR="00615559" w:rsidRPr="00236406" w:rsidRDefault="00615559" w:rsidP="00B46AC2">
      <w:pPr>
        <w:numPr>
          <w:ilvl w:val="0"/>
          <w:numId w:val="12"/>
        </w:num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236406">
        <w:rPr>
          <w:rFonts w:ascii="Arial" w:eastAsia="Times New Roman" w:hAnsi="Arial" w:cs="Arial"/>
          <w:sz w:val="24"/>
          <w:szCs w:val="24"/>
        </w:rPr>
        <w:t xml:space="preserve">Proactively resolve </w:t>
      </w:r>
      <w:r w:rsidR="002B6FC6">
        <w:rPr>
          <w:rFonts w:ascii="Arial" w:eastAsia="Times New Roman" w:hAnsi="Arial" w:cs="Arial"/>
          <w:sz w:val="24"/>
          <w:szCs w:val="24"/>
        </w:rPr>
        <w:t>facility</w:t>
      </w:r>
      <w:r w:rsidRPr="00236406">
        <w:rPr>
          <w:rFonts w:ascii="Arial" w:eastAsia="Times New Roman" w:hAnsi="Arial" w:cs="Arial"/>
          <w:sz w:val="24"/>
          <w:szCs w:val="24"/>
        </w:rPr>
        <w:t xml:space="preserve"> issues</w:t>
      </w:r>
      <w:r w:rsidR="00286D43" w:rsidRPr="00236406">
        <w:rPr>
          <w:rFonts w:ascii="Arial" w:eastAsia="Times New Roman" w:hAnsi="Arial" w:cs="Arial"/>
          <w:sz w:val="24"/>
          <w:szCs w:val="24"/>
        </w:rPr>
        <w:t>.</w:t>
      </w:r>
    </w:p>
    <w:p w14:paraId="62D135E2" w14:textId="77777777" w:rsidR="00B46AC2" w:rsidRPr="00B46AC2" w:rsidRDefault="00A80E55" w:rsidP="00B46AC2">
      <w:pPr>
        <w:numPr>
          <w:ilvl w:val="0"/>
          <w:numId w:val="12"/>
        </w:numPr>
        <w:shd w:val="clear" w:color="auto" w:fill="FFFFFF"/>
        <w:spacing w:after="0" w:line="330" w:lineRule="atLeast"/>
        <w:textAlignment w:val="baseline"/>
        <w:rPr>
          <w:rFonts w:ascii="Arial" w:hAnsi="Arial" w:cs="Arial"/>
          <w:b/>
          <w:sz w:val="24"/>
          <w:szCs w:val="24"/>
        </w:rPr>
      </w:pPr>
      <w:r w:rsidRPr="00B46AC2">
        <w:rPr>
          <w:rFonts w:ascii="Arial" w:eastAsia="Times New Roman" w:hAnsi="Arial" w:cs="Arial"/>
          <w:sz w:val="24"/>
          <w:szCs w:val="24"/>
        </w:rPr>
        <w:t>Occasional on-call, after hours and weekend availability</w:t>
      </w:r>
    </w:p>
    <w:p w14:paraId="6E803B49" w14:textId="62CCB88F" w:rsidR="00B46AC2" w:rsidRPr="00B46AC2" w:rsidRDefault="009B606E" w:rsidP="00B46AC2">
      <w:pPr>
        <w:numPr>
          <w:ilvl w:val="0"/>
          <w:numId w:val="12"/>
        </w:numPr>
        <w:shd w:val="clear" w:color="auto" w:fill="FFFFFF"/>
        <w:spacing w:after="0" w:line="330" w:lineRule="atLeast"/>
        <w:textAlignment w:val="baseline"/>
        <w:rPr>
          <w:rFonts w:ascii="Arial" w:hAnsi="Arial" w:cs="Arial"/>
          <w:b/>
          <w:sz w:val="24"/>
          <w:szCs w:val="24"/>
        </w:rPr>
      </w:pPr>
      <w:r w:rsidRPr="00B46AC2">
        <w:rPr>
          <w:rFonts w:ascii="Arial" w:eastAsia="Times New Roman" w:hAnsi="Arial" w:cs="Arial"/>
          <w:sz w:val="24"/>
          <w:szCs w:val="24"/>
        </w:rPr>
        <w:t>Maintain awareness of aircraft locations</w:t>
      </w:r>
      <w:r w:rsidR="00AF1D97" w:rsidRPr="00B46AC2">
        <w:rPr>
          <w:rFonts w:ascii="Arial" w:eastAsia="Times New Roman" w:hAnsi="Arial" w:cs="Arial"/>
          <w:sz w:val="24"/>
          <w:szCs w:val="24"/>
        </w:rPr>
        <w:t xml:space="preserve"> and assist with engagement of resources remotely. </w:t>
      </w:r>
    </w:p>
    <w:p w14:paraId="288222A4" w14:textId="2D364F22" w:rsidR="001541D7" w:rsidRPr="00B46AC2" w:rsidRDefault="00643E5B" w:rsidP="00B46AC2">
      <w:pPr>
        <w:numPr>
          <w:ilvl w:val="0"/>
          <w:numId w:val="12"/>
        </w:numPr>
        <w:shd w:val="clear" w:color="auto" w:fill="FFFFFF"/>
        <w:spacing w:after="0" w:line="330" w:lineRule="atLeast"/>
        <w:textAlignment w:val="baseline"/>
        <w:rPr>
          <w:rFonts w:ascii="Arial" w:hAnsi="Arial" w:cs="Arial"/>
          <w:b/>
          <w:sz w:val="24"/>
          <w:szCs w:val="24"/>
        </w:rPr>
      </w:pPr>
      <w:r w:rsidRPr="00B46AC2">
        <w:rPr>
          <w:rFonts w:ascii="Arial" w:eastAsia="Times New Roman" w:hAnsi="Arial" w:cs="Arial"/>
          <w:sz w:val="24"/>
          <w:szCs w:val="24"/>
        </w:rPr>
        <w:t>U</w:t>
      </w:r>
      <w:r w:rsidR="00615559" w:rsidRPr="00B46AC2">
        <w:rPr>
          <w:rFonts w:ascii="Arial" w:eastAsia="Times New Roman" w:hAnsi="Arial" w:cs="Arial"/>
          <w:sz w:val="24"/>
          <w:szCs w:val="24"/>
        </w:rPr>
        <w:t xml:space="preserve">tilize computer systems and programs to perform job </w:t>
      </w:r>
    </w:p>
    <w:p w14:paraId="537CA07F" w14:textId="60525A2C" w:rsidR="00286D43" w:rsidRPr="002B6FC6" w:rsidRDefault="00286D43" w:rsidP="00B46AC2">
      <w:pPr>
        <w:numPr>
          <w:ilvl w:val="0"/>
          <w:numId w:val="12"/>
        </w:numPr>
        <w:shd w:val="clear" w:color="auto" w:fill="FFFFFF"/>
        <w:spacing w:after="0" w:line="330" w:lineRule="atLeast"/>
        <w:textAlignment w:val="baseline"/>
        <w:rPr>
          <w:rFonts w:ascii="Arial" w:hAnsi="Arial" w:cs="Arial"/>
          <w:b/>
          <w:sz w:val="24"/>
          <w:szCs w:val="24"/>
        </w:rPr>
      </w:pPr>
      <w:r w:rsidRPr="002B6FC6">
        <w:rPr>
          <w:rFonts w:ascii="Arial" w:hAnsi="Arial" w:cs="Arial"/>
          <w:sz w:val="24"/>
          <w:szCs w:val="24"/>
        </w:rPr>
        <w:t xml:space="preserve">Various other duties as </w:t>
      </w:r>
      <w:r w:rsidR="00B46AC2">
        <w:rPr>
          <w:rFonts w:ascii="Arial" w:hAnsi="Arial" w:cs="Arial"/>
          <w:sz w:val="24"/>
          <w:szCs w:val="24"/>
        </w:rPr>
        <w:t>assigned</w:t>
      </w:r>
    </w:p>
    <w:p w14:paraId="6F260412" w14:textId="77777777" w:rsidR="00286D43" w:rsidRPr="00236406" w:rsidRDefault="00286D43" w:rsidP="00B46AC2">
      <w:pPr>
        <w:pStyle w:val="NormalWeb"/>
        <w:shd w:val="clear" w:color="auto" w:fill="FFFFFF"/>
        <w:spacing w:before="0" w:beforeAutospacing="0" w:after="0" w:afterAutospacing="0" w:line="330" w:lineRule="atLeast"/>
        <w:ind w:left="360"/>
        <w:textAlignment w:val="baseline"/>
        <w:rPr>
          <w:rFonts w:ascii="Arial" w:hAnsi="Arial" w:cs="Arial"/>
          <w:b/>
        </w:rPr>
      </w:pPr>
    </w:p>
    <w:p w14:paraId="155B4141" w14:textId="77777777" w:rsidR="00615559" w:rsidRPr="00B46AC2" w:rsidRDefault="008F0CB6" w:rsidP="00B46AC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aps/>
          <w:sz w:val="24"/>
          <w:szCs w:val="24"/>
        </w:rPr>
      </w:pPr>
      <w:r w:rsidRPr="00B46AC2">
        <w:rPr>
          <w:rFonts w:ascii="Arial" w:eastAsia="Times New Roman" w:hAnsi="Arial" w:cs="Arial"/>
          <w:b/>
          <w:caps/>
          <w:sz w:val="24"/>
          <w:szCs w:val="24"/>
        </w:rPr>
        <w:t>Required Qualifications:</w:t>
      </w:r>
    </w:p>
    <w:p w14:paraId="737E0E58" w14:textId="77777777" w:rsidR="00B46AC2" w:rsidRPr="00B46AC2" w:rsidRDefault="00023FD8" w:rsidP="00B46AC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46AC2">
        <w:rPr>
          <w:rFonts w:ascii="Arial" w:eastAsia="Times New Roman" w:hAnsi="Arial" w:cs="Arial"/>
          <w:sz w:val="24"/>
          <w:szCs w:val="24"/>
        </w:rPr>
        <w:t>Bachelor’s degree</w:t>
      </w:r>
      <w:r w:rsidR="002B6FC6" w:rsidRPr="00B46AC2">
        <w:rPr>
          <w:rFonts w:ascii="Arial" w:eastAsia="Times New Roman" w:hAnsi="Arial" w:cs="Arial"/>
          <w:sz w:val="24"/>
          <w:szCs w:val="24"/>
        </w:rPr>
        <w:t xml:space="preserve"> in Facility Management</w:t>
      </w:r>
      <w:r w:rsidR="00CA7D02" w:rsidRPr="00B46AC2">
        <w:rPr>
          <w:rFonts w:ascii="Arial" w:eastAsia="Times New Roman" w:hAnsi="Arial" w:cs="Arial"/>
          <w:sz w:val="24"/>
          <w:szCs w:val="24"/>
        </w:rPr>
        <w:t xml:space="preserve"> </w:t>
      </w:r>
      <w:r w:rsidR="002B6FC6" w:rsidRPr="00B46AC2">
        <w:rPr>
          <w:rFonts w:ascii="Arial" w:eastAsia="Times New Roman" w:hAnsi="Arial" w:cs="Arial"/>
          <w:sz w:val="24"/>
          <w:szCs w:val="24"/>
        </w:rPr>
        <w:t xml:space="preserve">or equivalent </w:t>
      </w:r>
      <w:r w:rsidR="00CA7D02" w:rsidRPr="00B46AC2">
        <w:rPr>
          <w:rFonts w:ascii="Arial" w:eastAsia="Times New Roman" w:hAnsi="Arial" w:cs="Arial"/>
          <w:sz w:val="24"/>
          <w:szCs w:val="24"/>
        </w:rPr>
        <w:t>experience</w:t>
      </w:r>
    </w:p>
    <w:p w14:paraId="33DEC89F" w14:textId="797AB4FC" w:rsidR="00B46AC2" w:rsidRPr="00B46AC2" w:rsidRDefault="002B6FC6" w:rsidP="00B46AC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46AC2">
        <w:rPr>
          <w:rFonts w:ascii="Arial" w:eastAsia="Times New Roman" w:hAnsi="Arial" w:cs="Arial"/>
          <w:sz w:val="24"/>
          <w:szCs w:val="24"/>
        </w:rPr>
        <w:t>Maintenance experience</w:t>
      </w:r>
    </w:p>
    <w:p w14:paraId="441585FB" w14:textId="379D980C" w:rsidR="00B46AC2" w:rsidRPr="00B46AC2" w:rsidRDefault="00BE28CD" w:rsidP="00B46AC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46AC2">
        <w:rPr>
          <w:rFonts w:ascii="Arial" w:eastAsia="Times New Roman" w:hAnsi="Arial" w:cs="Arial"/>
          <w:sz w:val="24"/>
          <w:szCs w:val="24"/>
        </w:rPr>
        <w:t xml:space="preserve">3-5 </w:t>
      </w:r>
      <w:r w:rsidR="00F85615" w:rsidRPr="00B46AC2">
        <w:rPr>
          <w:rFonts w:ascii="Arial" w:eastAsia="Times New Roman" w:hAnsi="Arial" w:cs="Arial"/>
          <w:sz w:val="24"/>
          <w:szCs w:val="24"/>
        </w:rPr>
        <w:t>years’ experience</w:t>
      </w:r>
      <w:r w:rsidRPr="00B46AC2">
        <w:rPr>
          <w:rFonts w:ascii="Arial" w:eastAsia="Times New Roman" w:hAnsi="Arial" w:cs="Arial"/>
          <w:sz w:val="24"/>
          <w:szCs w:val="24"/>
        </w:rPr>
        <w:t xml:space="preserve"> in </w:t>
      </w:r>
      <w:r w:rsidR="002B6FC6" w:rsidRPr="00B46AC2">
        <w:rPr>
          <w:rFonts w:ascii="Arial" w:eastAsia="Times New Roman" w:hAnsi="Arial" w:cs="Arial"/>
          <w:sz w:val="24"/>
          <w:szCs w:val="24"/>
        </w:rPr>
        <w:t>transportation industry</w:t>
      </w:r>
    </w:p>
    <w:p w14:paraId="4A8BA6B9" w14:textId="21974A99" w:rsidR="00B46AC2" w:rsidRPr="00B46AC2" w:rsidRDefault="00FA10E8" w:rsidP="00B46AC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46AC2">
        <w:rPr>
          <w:rFonts w:ascii="Arial" w:eastAsia="Times New Roman" w:hAnsi="Arial" w:cs="Arial"/>
          <w:sz w:val="24"/>
          <w:szCs w:val="24"/>
        </w:rPr>
        <w:t>Must be able to work flexible schedules</w:t>
      </w:r>
    </w:p>
    <w:p w14:paraId="7D6DE555" w14:textId="4ECA8636" w:rsidR="00B46AC2" w:rsidRPr="00B46AC2" w:rsidRDefault="00B46AC2" w:rsidP="00B46AC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46AC2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Interact as necessary airport tenants, and other airport customers </w:t>
      </w:r>
    </w:p>
    <w:p w14:paraId="7C03E5B0" w14:textId="77777777" w:rsidR="00B46AC2" w:rsidRPr="00331351" w:rsidRDefault="00B46AC2" w:rsidP="00B46AC2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1351">
        <w:rPr>
          <w:rFonts w:ascii="Arial" w:eastAsia="Times New Roman" w:hAnsi="Arial" w:cs="Arial"/>
          <w:color w:val="000000"/>
          <w:sz w:val="24"/>
          <w:szCs w:val="24"/>
        </w:rPr>
        <w:t>Valid TN Driver’s license</w:t>
      </w:r>
    </w:p>
    <w:p w14:paraId="4BEDD0BE" w14:textId="713805B4" w:rsidR="00B46AC2" w:rsidRPr="00B46AC2" w:rsidRDefault="00B46AC2" w:rsidP="00B46AC2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1351">
        <w:rPr>
          <w:rFonts w:ascii="Arial" w:eastAsia="Times New Roman" w:hAnsi="Arial" w:cs="Arial"/>
          <w:color w:val="000000"/>
          <w:sz w:val="24"/>
          <w:szCs w:val="24"/>
        </w:rPr>
        <w:t>Ability to pass security background check</w:t>
      </w:r>
    </w:p>
    <w:p w14:paraId="002DECA7" w14:textId="77777777" w:rsidR="008F0CB6" w:rsidRPr="00236406" w:rsidRDefault="008F0CB6" w:rsidP="00B46AC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7CDC752B" w14:textId="77777777" w:rsidR="00615559" w:rsidRPr="00B46AC2" w:rsidRDefault="00615559" w:rsidP="00B46AC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caps/>
          <w:sz w:val="24"/>
          <w:szCs w:val="24"/>
        </w:rPr>
      </w:pPr>
      <w:r w:rsidRPr="00B46AC2">
        <w:rPr>
          <w:rFonts w:ascii="Arial" w:eastAsia="Times New Roman" w:hAnsi="Arial" w:cs="Arial"/>
          <w:b/>
          <w:caps/>
          <w:sz w:val="24"/>
          <w:szCs w:val="24"/>
        </w:rPr>
        <w:t>Preferred Qualifications:</w:t>
      </w:r>
    </w:p>
    <w:p w14:paraId="215FC8DE" w14:textId="77777777" w:rsidR="00B46AC2" w:rsidRDefault="00615559" w:rsidP="00B46AC2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sz w:val="24"/>
          <w:szCs w:val="24"/>
        </w:rPr>
      </w:pPr>
      <w:r w:rsidRPr="00B46AC2">
        <w:rPr>
          <w:rFonts w:ascii="Arial" w:eastAsia="Times New Roman" w:hAnsi="Arial" w:cs="Arial"/>
          <w:sz w:val="24"/>
          <w:szCs w:val="24"/>
        </w:rPr>
        <w:t>Experience with and an understanding of corporate aircraft operations and FAA regulations</w:t>
      </w:r>
    </w:p>
    <w:p w14:paraId="1D6F95BC" w14:textId="5CCC36D1" w:rsidR="00B46AC2" w:rsidRPr="00B46AC2" w:rsidRDefault="002B6FC6" w:rsidP="00B46AC2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sz w:val="24"/>
          <w:szCs w:val="24"/>
        </w:rPr>
      </w:pPr>
      <w:r w:rsidRPr="00B46AC2">
        <w:rPr>
          <w:rFonts w:ascii="Arial" w:eastAsia="Times New Roman" w:hAnsi="Arial" w:cs="Arial"/>
          <w:sz w:val="24"/>
          <w:szCs w:val="24"/>
        </w:rPr>
        <w:t>Trained in OSHA compliance</w:t>
      </w:r>
    </w:p>
    <w:p w14:paraId="545849FE" w14:textId="5BC486AE" w:rsidR="00B46AC2" w:rsidRPr="00B46AC2" w:rsidRDefault="002B6FC6" w:rsidP="00B46AC2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sz w:val="24"/>
          <w:szCs w:val="24"/>
        </w:rPr>
      </w:pPr>
      <w:r w:rsidRPr="00B46AC2">
        <w:rPr>
          <w:rFonts w:ascii="Arial" w:eastAsia="Times New Roman" w:hAnsi="Arial" w:cs="Arial"/>
          <w:color w:val="000000" w:themeColor="text1"/>
          <w:sz w:val="24"/>
          <w:szCs w:val="24"/>
        </w:rPr>
        <w:t>Experience in Quality and Safety Management Systems</w:t>
      </w:r>
    </w:p>
    <w:p w14:paraId="548BBD64" w14:textId="1286B19B" w:rsidR="00B46AC2" w:rsidRPr="00B46AC2" w:rsidRDefault="002B6FC6" w:rsidP="00B46AC2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textAlignment w:val="baseline"/>
        <w:rPr>
          <w:rStyle w:val="InitialStyle"/>
          <w:rFonts w:ascii="Arial" w:eastAsia="Times New Roman" w:hAnsi="Arial" w:cs="Arial"/>
          <w:szCs w:val="24"/>
        </w:rPr>
      </w:pPr>
      <w:r w:rsidRPr="00B46AC2">
        <w:rPr>
          <w:rStyle w:val="InitialStyle"/>
          <w:rFonts w:ascii="Arial" w:hAnsi="Arial" w:cs="Arial"/>
          <w:color w:val="000000" w:themeColor="text1"/>
          <w:szCs w:val="24"/>
        </w:rPr>
        <w:t>Experience with Rockefeller habits</w:t>
      </w:r>
    </w:p>
    <w:p w14:paraId="5880B0C4" w14:textId="3E0803EF" w:rsidR="002B6FC6" w:rsidRPr="00B46AC2" w:rsidRDefault="002B6FC6" w:rsidP="00B46AC2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sz w:val="24"/>
          <w:szCs w:val="24"/>
        </w:rPr>
      </w:pPr>
      <w:r w:rsidRPr="00B46AC2">
        <w:rPr>
          <w:rStyle w:val="InitialStyle"/>
          <w:rFonts w:ascii="Arial" w:hAnsi="Arial" w:cs="Arial"/>
          <w:color w:val="000000" w:themeColor="text1"/>
          <w:szCs w:val="24"/>
        </w:rPr>
        <w:t>Experience with Lean/Six Sigma, Change Management, and Excellence Programs</w:t>
      </w:r>
    </w:p>
    <w:p w14:paraId="5FE48B01" w14:textId="77777777" w:rsidR="00AC0181" w:rsidRPr="00236406" w:rsidRDefault="00AC0181" w:rsidP="00B46AC2">
      <w:p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DB592AF" w14:textId="77777777" w:rsidR="00615559" w:rsidRPr="00B46AC2" w:rsidRDefault="00615559" w:rsidP="00B46AC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caps/>
          <w:sz w:val="24"/>
          <w:szCs w:val="24"/>
        </w:rPr>
      </w:pPr>
      <w:r w:rsidRPr="00B46AC2">
        <w:rPr>
          <w:rFonts w:ascii="Arial" w:eastAsia="Times New Roman" w:hAnsi="Arial" w:cs="Arial"/>
          <w:b/>
          <w:caps/>
          <w:sz w:val="24"/>
          <w:szCs w:val="24"/>
        </w:rPr>
        <w:t xml:space="preserve">Knowledge, </w:t>
      </w:r>
      <w:proofErr w:type="gramStart"/>
      <w:r w:rsidRPr="00B46AC2">
        <w:rPr>
          <w:rFonts w:ascii="Arial" w:eastAsia="Times New Roman" w:hAnsi="Arial" w:cs="Arial"/>
          <w:b/>
          <w:caps/>
          <w:sz w:val="24"/>
          <w:szCs w:val="24"/>
        </w:rPr>
        <w:t>Skills</w:t>
      </w:r>
      <w:proofErr w:type="gramEnd"/>
      <w:r w:rsidRPr="00B46AC2">
        <w:rPr>
          <w:rFonts w:ascii="Arial" w:eastAsia="Times New Roman" w:hAnsi="Arial" w:cs="Arial"/>
          <w:b/>
          <w:caps/>
          <w:sz w:val="24"/>
          <w:szCs w:val="24"/>
        </w:rPr>
        <w:t xml:space="preserve"> and Abilities:</w:t>
      </w:r>
    </w:p>
    <w:p w14:paraId="19C91DF1" w14:textId="07DF8992" w:rsidR="00615559" w:rsidRPr="00B46AC2" w:rsidRDefault="00615559" w:rsidP="00B46AC2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sz w:val="24"/>
          <w:szCs w:val="24"/>
        </w:rPr>
      </w:pPr>
      <w:r w:rsidRPr="00236406">
        <w:rPr>
          <w:rFonts w:ascii="Arial" w:eastAsia="Times New Roman" w:hAnsi="Arial" w:cs="Arial"/>
          <w:sz w:val="24"/>
          <w:szCs w:val="24"/>
        </w:rPr>
        <w:t xml:space="preserve">General knowledge of geography, customer service, corporate aircraft </w:t>
      </w:r>
      <w:r w:rsidR="008C3692" w:rsidRPr="00236406">
        <w:rPr>
          <w:rFonts w:ascii="Arial" w:eastAsia="Times New Roman" w:hAnsi="Arial" w:cs="Arial"/>
          <w:sz w:val="24"/>
          <w:szCs w:val="24"/>
        </w:rPr>
        <w:t xml:space="preserve">model </w:t>
      </w:r>
      <w:r w:rsidRPr="00B46AC2">
        <w:rPr>
          <w:rFonts w:ascii="Arial" w:eastAsia="Times New Roman" w:hAnsi="Arial" w:cs="Arial"/>
          <w:sz w:val="24"/>
          <w:szCs w:val="24"/>
        </w:rPr>
        <w:t>performance</w:t>
      </w:r>
      <w:r w:rsidR="00B46AC2" w:rsidRPr="00B46AC2">
        <w:rPr>
          <w:rFonts w:ascii="Arial" w:hAnsi="Arial" w:cs="Arial"/>
          <w:w w:val="105"/>
          <w:sz w:val="24"/>
          <w:szCs w:val="24"/>
        </w:rPr>
        <w:t xml:space="preserve"> Excellent communication, organizational, and management</w:t>
      </w:r>
      <w:r w:rsidR="00B46AC2" w:rsidRPr="00B46AC2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="00B46AC2" w:rsidRPr="00B46AC2">
        <w:rPr>
          <w:rFonts w:ascii="Arial" w:hAnsi="Arial" w:cs="Arial"/>
          <w:w w:val="105"/>
          <w:sz w:val="24"/>
          <w:szCs w:val="24"/>
        </w:rPr>
        <w:t>skills</w:t>
      </w:r>
    </w:p>
    <w:p w14:paraId="60910C2D" w14:textId="77777777" w:rsidR="00B46AC2" w:rsidRDefault="00023FD8" w:rsidP="00B46AC2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sz w:val="24"/>
          <w:szCs w:val="24"/>
        </w:rPr>
      </w:pPr>
      <w:r w:rsidRPr="00B46AC2">
        <w:rPr>
          <w:rFonts w:ascii="Arial" w:eastAsia="Times New Roman" w:hAnsi="Arial" w:cs="Arial"/>
          <w:sz w:val="24"/>
          <w:szCs w:val="24"/>
        </w:rPr>
        <w:t>P</w:t>
      </w:r>
      <w:r w:rsidR="00615559" w:rsidRPr="00B46AC2">
        <w:rPr>
          <w:rFonts w:ascii="Arial" w:eastAsia="Times New Roman" w:hAnsi="Arial" w:cs="Arial"/>
          <w:sz w:val="24"/>
          <w:szCs w:val="24"/>
        </w:rPr>
        <w:t>roficient in MS Office software</w:t>
      </w:r>
    </w:p>
    <w:p w14:paraId="538E5C46" w14:textId="378CF71C" w:rsidR="00615559" w:rsidRPr="00B46AC2" w:rsidRDefault="00B46AC2" w:rsidP="00B46AC2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sz w:val="24"/>
          <w:szCs w:val="24"/>
        </w:rPr>
      </w:pPr>
      <w:r w:rsidRPr="00B46AC2">
        <w:rPr>
          <w:rFonts w:ascii="Arial" w:hAnsi="Arial" w:cs="Arial"/>
          <w:w w:val="105"/>
          <w:sz w:val="24"/>
          <w:szCs w:val="24"/>
        </w:rPr>
        <w:t>Excellent communication, organizational, and management</w:t>
      </w:r>
      <w:r w:rsidRPr="00B46AC2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B46AC2">
        <w:rPr>
          <w:rFonts w:ascii="Arial" w:hAnsi="Arial" w:cs="Arial"/>
          <w:w w:val="105"/>
          <w:sz w:val="24"/>
          <w:szCs w:val="24"/>
        </w:rPr>
        <w:t>skills</w:t>
      </w:r>
    </w:p>
    <w:p w14:paraId="4389D017" w14:textId="77777777" w:rsidR="00615559" w:rsidRPr="00236406" w:rsidRDefault="00615559" w:rsidP="00B46AC2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sz w:val="24"/>
          <w:szCs w:val="24"/>
        </w:rPr>
      </w:pPr>
      <w:r w:rsidRPr="00B46AC2">
        <w:rPr>
          <w:rFonts w:ascii="Arial" w:eastAsia="Times New Roman" w:hAnsi="Arial" w:cs="Arial"/>
          <w:sz w:val="24"/>
          <w:szCs w:val="24"/>
        </w:rPr>
        <w:t>Ability to work as a team member while meeting</w:t>
      </w:r>
      <w:r w:rsidRPr="00236406">
        <w:rPr>
          <w:rFonts w:ascii="Arial" w:eastAsia="Times New Roman" w:hAnsi="Arial" w:cs="Arial"/>
          <w:sz w:val="24"/>
          <w:szCs w:val="24"/>
        </w:rPr>
        <w:t xml:space="preserve"> individual performance goals</w:t>
      </w:r>
    </w:p>
    <w:p w14:paraId="1900DBD3" w14:textId="77777777" w:rsidR="00615559" w:rsidRPr="00236406" w:rsidRDefault="00286D43" w:rsidP="00B46AC2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sz w:val="24"/>
          <w:szCs w:val="24"/>
        </w:rPr>
      </w:pPr>
      <w:r w:rsidRPr="00236406">
        <w:rPr>
          <w:rFonts w:ascii="Arial" w:eastAsia="Times New Roman" w:hAnsi="Arial" w:cs="Arial"/>
          <w:sz w:val="24"/>
          <w:szCs w:val="24"/>
        </w:rPr>
        <w:t>D</w:t>
      </w:r>
      <w:r w:rsidR="00615559" w:rsidRPr="00236406">
        <w:rPr>
          <w:rFonts w:ascii="Arial" w:eastAsia="Times New Roman" w:hAnsi="Arial" w:cs="Arial"/>
          <w:sz w:val="24"/>
          <w:szCs w:val="24"/>
        </w:rPr>
        <w:t>emonstrate the ability to juggle and prioritize multiple tasks.</w:t>
      </w:r>
    </w:p>
    <w:p w14:paraId="50FDDC7B" w14:textId="77777777" w:rsidR="00F85615" w:rsidRPr="00236406" w:rsidRDefault="00F85615" w:rsidP="00B46AC2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sz w:val="24"/>
          <w:szCs w:val="24"/>
        </w:rPr>
      </w:pPr>
      <w:r w:rsidRPr="00236406">
        <w:rPr>
          <w:rFonts w:ascii="Arial" w:eastAsia="Times New Roman" w:hAnsi="Arial" w:cs="Arial"/>
          <w:sz w:val="24"/>
          <w:szCs w:val="24"/>
        </w:rPr>
        <w:t xml:space="preserve">Demonstrates initiative – volunteers readily, undertakes self-development activities, seeks increased responsibilities asking for help when needed. </w:t>
      </w:r>
    </w:p>
    <w:p w14:paraId="360048AE" w14:textId="77777777" w:rsidR="00F85615" w:rsidRPr="00236406" w:rsidRDefault="00F85615" w:rsidP="00B46AC2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sz w:val="24"/>
          <w:szCs w:val="24"/>
        </w:rPr>
      </w:pPr>
      <w:r w:rsidRPr="00236406">
        <w:rPr>
          <w:rFonts w:ascii="Arial" w:eastAsia="Times New Roman" w:hAnsi="Arial" w:cs="Arial"/>
          <w:sz w:val="24"/>
          <w:szCs w:val="24"/>
        </w:rPr>
        <w:t xml:space="preserve">Displays commitment to excellence by seeking ways to improve and promote quality. </w:t>
      </w:r>
    </w:p>
    <w:p w14:paraId="6A5D90D8" w14:textId="603E1E24" w:rsidR="00B46AC2" w:rsidRPr="00B46AC2" w:rsidRDefault="00615559" w:rsidP="00B46AC2">
      <w:pPr>
        <w:spacing w:after="0" w:line="240" w:lineRule="auto"/>
        <w:rPr>
          <w:rStyle w:val="Strong"/>
          <w:rFonts w:ascii="Arial" w:hAnsi="Arial" w:cs="Arial"/>
          <w:caps/>
          <w:color w:val="000000"/>
          <w:szCs w:val="24"/>
          <w:bdr w:val="none" w:sz="0" w:space="0" w:color="auto" w:frame="1"/>
        </w:rPr>
      </w:pPr>
      <w:r w:rsidRPr="00236406">
        <w:rPr>
          <w:rFonts w:ascii="Arial" w:eastAsia="Times New Roman" w:hAnsi="Arial" w:cs="Arial"/>
          <w:sz w:val="24"/>
          <w:szCs w:val="24"/>
        </w:rPr>
        <w:br/>
      </w:r>
      <w:r w:rsidR="00B46AC2" w:rsidRPr="00B46AC2">
        <w:rPr>
          <w:rStyle w:val="Strong"/>
          <w:rFonts w:ascii="Arial" w:hAnsi="Arial" w:cs="Arial"/>
          <w:caps/>
          <w:color w:val="000000"/>
          <w:szCs w:val="24"/>
          <w:bdr w:val="none" w:sz="0" w:space="0" w:color="auto" w:frame="1"/>
        </w:rPr>
        <w:t>WORKING ENVIRONMENT/PHYSICAL DEMANDS</w:t>
      </w:r>
    </w:p>
    <w:p w14:paraId="228AADA0" w14:textId="77777777" w:rsidR="00B46AC2" w:rsidRPr="00C7413F" w:rsidRDefault="00B46AC2" w:rsidP="00B46AC2">
      <w:pPr>
        <w:pStyle w:val="ListParagraph"/>
        <w:widowControl w:val="0"/>
        <w:numPr>
          <w:ilvl w:val="0"/>
          <w:numId w:val="10"/>
        </w:numPr>
        <w:tabs>
          <w:tab w:val="left" w:pos="450"/>
        </w:tabs>
        <w:autoSpaceDE w:val="0"/>
        <w:autoSpaceDN w:val="0"/>
        <w:spacing w:after="0" w:line="240" w:lineRule="auto"/>
        <w:ind w:hanging="749"/>
        <w:contextualSpacing w:val="0"/>
        <w:rPr>
          <w:rFonts w:ascii="Arial" w:hAnsi="Arial" w:cs="Arial"/>
          <w:sz w:val="24"/>
          <w:szCs w:val="24"/>
        </w:rPr>
      </w:pPr>
      <w:bookmarkStart w:id="1" w:name="b"/>
      <w:bookmarkStart w:id="2" w:name="c"/>
      <w:bookmarkStart w:id="3" w:name="d"/>
      <w:bookmarkStart w:id="4" w:name="e"/>
      <w:bookmarkEnd w:id="1"/>
      <w:bookmarkEnd w:id="2"/>
      <w:bookmarkEnd w:id="3"/>
      <w:bookmarkEnd w:id="4"/>
      <w:r w:rsidRPr="00C7413F">
        <w:rPr>
          <w:rFonts w:ascii="Arial" w:hAnsi="Arial" w:cs="Arial"/>
          <w:w w:val="105"/>
          <w:sz w:val="24"/>
          <w:szCs w:val="24"/>
        </w:rPr>
        <w:t>Standing/walking for short distances: Up to two hours on hard</w:t>
      </w:r>
      <w:r w:rsidRPr="00C7413F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7413F">
        <w:rPr>
          <w:rFonts w:ascii="Arial" w:hAnsi="Arial" w:cs="Arial"/>
          <w:w w:val="105"/>
          <w:sz w:val="24"/>
          <w:szCs w:val="24"/>
        </w:rPr>
        <w:t>surfaces</w:t>
      </w:r>
    </w:p>
    <w:p w14:paraId="3D338FF8" w14:textId="77777777" w:rsidR="00B46AC2" w:rsidRPr="00C7413F" w:rsidRDefault="00B46AC2" w:rsidP="00B46AC2">
      <w:pPr>
        <w:pStyle w:val="ListParagraph"/>
        <w:widowControl w:val="0"/>
        <w:numPr>
          <w:ilvl w:val="0"/>
          <w:numId w:val="10"/>
        </w:numPr>
        <w:tabs>
          <w:tab w:val="left" w:pos="450"/>
        </w:tabs>
        <w:autoSpaceDE w:val="0"/>
        <w:autoSpaceDN w:val="0"/>
        <w:spacing w:after="0" w:line="240" w:lineRule="auto"/>
        <w:ind w:hanging="749"/>
        <w:contextualSpacing w:val="0"/>
        <w:rPr>
          <w:rFonts w:ascii="Arial" w:hAnsi="Arial" w:cs="Arial"/>
          <w:sz w:val="24"/>
          <w:szCs w:val="24"/>
        </w:rPr>
      </w:pPr>
      <w:r w:rsidRPr="00C7413F">
        <w:rPr>
          <w:rFonts w:ascii="Arial" w:hAnsi="Arial" w:cs="Arial"/>
          <w:w w:val="105"/>
          <w:sz w:val="24"/>
          <w:szCs w:val="24"/>
        </w:rPr>
        <w:t>Sitting: Up to six</w:t>
      </w:r>
      <w:r w:rsidRPr="00C7413F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C7413F">
        <w:rPr>
          <w:rFonts w:ascii="Arial" w:hAnsi="Arial" w:cs="Arial"/>
          <w:w w:val="105"/>
          <w:sz w:val="24"/>
          <w:szCs w:val="24"/>
        </w:rPr>
        <w:t>hours</w:t>
      </w:r>
    </w:p>
    <w:p w14:paraId="7E26E373" w14:textId="77777777" w:rsidR="00B46AC2" w:rsidRPr="00C7413F" w:rsidRDefault="00B46AC2" w:rsidP="00B46AC2">
      <w:pPr>
        <w:pStyle w:val="ListParagraph"/>
        <w:widowControl w:val="0"/>
        <w:numPr>
          <w:ilvl w:val="0"/>
          <w:numId w:val="10"/>
        </w:numPr>
        <w:tabs>
          <w:tab w:val="left" w:pos="450"/>
        </w:tabs>
        <w:autoSpaceDE w:val="0"/>
        <w:autoSpaceDN w:val="0"/>
        <w:spacing w:after="0" w:line="240" w:lineRule="auto"/>
        <w:ind w:left="450"/>
        <w:contextualSpacing w:val="0"/>
        <w:rPr>
          <w:rFonts w:ascii="Arial" w:hAnsi="Arial" w:cs="Arial"/>
          <w:sz w:val="24"/>
          <w:szCs w:val="24"/>
        </w:rPr>
      </w:pPr>
      <w:r w:rsidRPr="00C7413F">
        <w:rPr>
          <w:rFonts w:ascii="Arial" w:hAnsi="Arial" w:cs="Arial"/>
          <w:w w:val="105"/>
          <w:sz w:val="24"/>
          <w:szCs w:val="24"/>
        </w:rPr>
        <w:t>Lifting/carrying:</w:t>
      </w:r>
      <w:r w:rsidRPr="00C7413F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7413F">
        <w:rPr>
          <w:rFonts w:ascii="Arial" w:hAnsi="Arial" w:cs="Arial"/>
          <w:w w:val="105"/>
          <w:sz w:val="24"/>
          <w:szCs w:val="24"/>
        </w:rPr>
        <w:t>Up</w:t>
      </w:r>
      <w:r w:rsidRPr="00C7413F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C7413F">
        <w:rPr>
          <w:rFonts w:ascii="Arial" w:hAnsi="Arial" w:cs="Arial"/>
          <w:w w:val="105"/>
          <w:sz w:val="24"/>
          <w:szCs w:val="24"/>
        </w:rPr>
        <w:t>to</w:t>
      </w:r>
      <w:r w:rsidRPr="00C7413F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7413F">
        <w:rPr>
          <w:rFonts w:ascii="Arial" w:hAnsi="Arial" w:cs="Arial"/>
          <w:w w:val="105"/>
          <w:sz w:val="24"/>
          <w:szCs w:val="24"/>
        </w:rPr>
        <w:t>75</w:t>
      </w:r>
      <w:r w:rsidRPr="00C7413F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7413F">
        <w:rPr>
          <w:rFonts w:ascii="Arial" w:hAnsi="Arial" w:cs="Arial"/>
          <w:w w:val="105"/>
          <w:sz w:val="24"/>
          <w:szCs w:val="24"/>
        </w:rPr>
        <w:t>pounds</w:t>
      </w:r>
      <w:r w:rsidRPr="00C7413F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C7413F">
        <w:rPr>
          <w:rFonts w:ascii="Arial" w:hAnsi="Arial" w:cs="Arial"/>
          <w:w w:val="105"/>
          <w:sz w:val="24"/>
          <w:szCs w:val="24"/>
        </w:rPr>
        <w:t>routinely</w:t>
      </w:r>
      <w:r w:rsidRPr="00C7413F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7413F">
        <w:rPr>
          <w:rFonts w:ascii="Arial" w:hAnsi="Arial" w:cs="Arial"/>
          <w:w w:val="105"/>
          <w:sz w:val="24"/>
          <w:szCs w:val="24"/>
        </w:rPr>
        <w:t>with</w:t>
      </w:r>
      <w:r w:rsidRPr="00C7413F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7413F">
        <w:rPr>
          <w:rFonts w:ascii="Arial" w:hAnsi="Arial" w:cs="Arial"/>
          <w:w w:val="105"/>
          <w:sz w:val="24"/>
          <w:szCs w:val="24"/>
        </w:rPr>
        <w:t>or</w:t>
      </w:r>
      <w:r w:rsidRPr="00C7413F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7413F">
        <w:rPr>
          <w:rFonts w:ascii="Arial" w:hAnsi="Arial" w:cs="Arial"/>
          <w:w w:val="105"/>
          <w:sz w:val="24"/>
          <w:szCs w:val="24"/>
        </w:rPr>
        <w:t>without</w:t>
      </w:r>
      <w:r w:rsidRPr="00C7413F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7413F">
        <w:rPr>
          <w:rFonts w:ascii="Arial" w:hAnsi="Arial" w:cs="Arial"/>
          <w:w w:val="105"/>
          <w:sz w:val="24"/>
          <w:szCs w:val="24"/>
        </w:rPr>
        <w:t>a</w:t>
      </w:r>
      <w:r w:rsidRPr="00C7413F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7413F">
        <w:rPr>
          <w:rFonts w:ascii="Arial" w:hAnsi="Arial" w:cs="Arial"/>
          <w:w w:val="105"/>
          <w:sz w:val="24"/>
          <w:szCs w:val="24"/>
        </w:rPr>
        <w:t>reasonable</w:t>
      </w:r>
      <w:r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7413F">
        <w:rPr>
          <w:rFonts w:ascii="Arial" w:hAnsi="Arial" w:cs="Arial"/>
          <w:w w:val="105"/>
          <w:sz w:val="24"/>
          <w:szCs w:val="24"/>
        </w:rPr>
        <w:t>accommodation</w:t>
      </w:r>
    </w:p>
    <w:p w14:paraId="34F0A21F" w14:textId="77777777" w:rsidR="00B46AC2" w:rsidRPr="00C7413F" w:rsidRDefault="00B46AC2" w:rsidP="00B46AC2">
      <w:pPr>
        <w:pStyle w:val="ListParagraph"/>
        <w:widowControl w:val="0"/>
        <w:numPr>
          <w:ilvl w:val="0"/>
          <w:numId w:val="10"/>
        </w:numPr>
        <w:tabs>
          <w:tab w:val="left" w:pos="450"/>
        </w:tabs>
        <w:autoSpaceDE w:val="0"/>
        <w:autoSpaceDN w:val="0"/>
        <w:spacing w:after="0" w:line="240" w:lineRule="auto"/>
        <w:ind w:hanging="749"/>
        <w:contextualSpacing w:val="0"/>
        <w:rPr>
          <w:rFonts w:ascii="Arial" w:hAnsi="Arial" w:cs="Arial"/>
          <w:sz w:val="24"/>
          <w:szCs w:val="24"/>
        </w:rPr>
      </w:pPr>
      <w:r w:rsidRPr="00C7413F">
        <w:rPr>
          <w:rFonts w:ascii="Arial" w:hAnsi="Arial" w:cs="Arial"/>
          <w:w w:val="105"/>
          <w:sz w:val="24"/>
          <w:szCs w:val="24"/>
        </w:rPr>
        <w:t>Restricted to assigned duty periods of no more than 14</w:t>
      </w:r>
      <w:r w:rsidRPr="00C7413F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7413F">
        <w:rPr>
          <w:rFonts w:ascii="Arial" w:hAnsi="Arial" w:cs="Arial"/>
          <w:w w:val="105"/>
          <w:sz w:val="24"/>
          <w:szCs w:val="24"/>
        </w:rPr>
        <w:t>hours</w:t>
      </w:r>
    </w:p>
    <w:p w14:paraId="34035B5D" w14:textId="77777777" w:rsidR="00B46AC2" w:rsidRDefault="00B46AC2" w:rsidP="00B46A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1A25693" w14:textId="3D032A3D" w:rsidR="00F85615" w:rsidRPr="00236406" w:rsidRDefault="00F85615" w:rsidP="00B46AC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236406">
        <w:rPr>
          <w:rFonts w:ascii="Arial" w:hAnsi="Arial" w:cs="Arial"/>
          <w:color w:val="000000"/>
        </w:rPr>
        <w:t xml:space="preserve">By </w:t>
      </w:r>
      <w:r w:rsidR="00C0493D" w:rsidRPr="00236406">
        <w:rPr>
          <w:rFonts w:ascii="Arial" w:hAnsi="Arial" w:cs="Arial"/>
          <w:color w:val="000000"/>
        </w:rPr>
        <w:t>nature,</w:t>
      </w:r>
      <w:r w:rsidRPr="00236406">
        <w:rPr>
          <w:rFonts w:ascii="Arial" w:hAnsi="Arial" w:cs="Arial"/>
          <w:color w:val="000000"/>
        </w:rPr>
        <w:t xml:space="preserve"> this job description cannot be exhaustive: additional responsibilities, duties, skills, efforts, requirements and working conditions may be associated with this job.</w:t>
      </w:r>
    </w:p>
    <w:p w14:paraId="6BE0168C" w14:textId="77777777" w:rsidR="009302CB" w:rsidRPr="00236406" w:rsidRDefault="00000000" w:rsidP="00B46AC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</w:p>
    <w:sectPr w:rsidR="009302CB" w:rsidRPr="00236406" w:rsidSect="00136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DBA"/>
    <w:multiLevelType w:val="multilevel"/>
    <w:tmpl w:val="1CFC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904659"/>
    <w:multiLevelType w:val="multilevel"/>
    <w:tmpl w:val="EB82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91567E"/>
    <w:multiLevelType w:val="multilevel"/>
    <w:tmpl w:val="F2463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DA6EF4"/>
    <w:multiLevelType w:val="hybridMultilevel"/>
    <w:tmpl w:val="96782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01B47"/>
    <w:multiLevelType w:val="hybridMultilevel"/>
    <w:tmpl w:val="AD3EBA3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w w:val="102"/>
      </w:rPr>
    </w:lvl>
    <w:lvl w:ilvl="1" w:tplc="163C4A46">
      <w:numFmt w:val="bullet"/>
      <w:lvlText w:val="o"/>
      <w:lvlJc w:val="left"/>
      <w:pPr>
        <w:ind w:left="1559" w:hanging="360"/>
      </w:pPr>
      <w:rPr>
        <w:rFonts w:ascii="Courier New" w:eastAsia="Courier New" w:hAnsi="Courier New" w:cs="Courier New" w:hint="default"/>
        <w:w w:val="102"/>
        <w:sz w:val="21"/>
        <w:szCs w:val="21"/>
      </w:rPr>
    </w:lvl>
    <w:lvl w:ilvl="2" w:tplc="D9820AEA">
      <w:numFmt w:val="bullet"/>
      <w:lvlText w:val="•"/>
      <w:lvlJc w:val="left"/>
      <w:pPr>
        <w:ind w:left="2446" w:hanging="360"/>
      </w:pPr>
      <w:rPr>
        <w:rFonts w:hint="default"/>
      </w:rPr>
    </w:lvl>
    <w:lvl w:ilvl="3" w:tplc="F2506CEA">
      <w:numFmt w:val="bullet"/>
      <w:lvlText w:val="•"/>
      <w:lvlJc w:val="left"/>
      <w:pPr>
        <w:ind w:left="3333" w:hanging="360"/>
      </w:pPr>
      <w:rPr>
        <w:rFonts w:hint="default"/>
      </w:rPr>
    </w:lvl>
    <w:lvl w:ilvl="4" w:tplc="B0DA3122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2EF83DA6">
      <w:numFmt w:val="bullet"/>
      <w:lvlText w:val="•"/>
      <w:lvlJc w:val="left"/>
      <w:pPr>
        <w:ind w:left="5106" w:hanging="360"/>
      </w:pPr>
      <w:rPr>
        <w:rFonts w:hint="default"/>
      </w:rPr>
    </w:lvl>
    <w:lvl w:ilvl="6" w:tplc="6116E1E8">
      <w:numFmt w:val="bullet"/>
      <w:lvlText w:val="•"/>
      <w:lvlJc w:val="left"/>
      <w:pPr>
        <w:ind w:left="5993" w:hanging="360"/>
      </w:pPr>
      <w:rPr>
        <w:rFonts w:hint="default"/>
      </w:rPr>
    </w:lvl>
    <w:lvl w:ilvl="7" w:tplc="0900973A">
      <w:numFmt w:val="bullet"/>
      <w:lvlText w:val="•"/>
      <w:lvlJc w:val="left"/>
      <w:pPr>
        <w:ind w:left="6880" w:hanging="360"/>
      </w:pPr>
      <w:rPr>
        <w:rFonts w:hint="default"/>
      </w:rPr>
    </w:lvl>
    <w:lvl w:ilvl="8" w:tplc="22A0DF5E">
      <w:numFmt w:val="bullet"/>
      <w:lvlText w:val="•"/>
      <w:lvlJc w:val="left"/>
      <w:pPr>
        <w:ind w:left="7766" w:hanging="360"/>
      </w:pPr>
      <w:rPr>
        <w:rFonts w:hint="default"/>
      </w:rPr>
    </w:lvl>
  </w:abstractNum>
  <w:abstractNum w:abstractNumId="5" w15:restartNumberingAfterBreak="0">
    <w:nsid w:val="5AD565CE"/>
    <w:multiLevelType w:val="hybridMultilevel"/>
    <w:tmpl w:val="A6EC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87C03"/>
    <w:multiLevelType w:val="multilevel"/>
    <w:tmpl w:val="B9F0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9C246A"/>
    <w:multiLevelType w:val="hybridMultilevel"/>
    <w:tmpl w:val="5BD2D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6E5779"/>
    <w:multiLevelType w:val="multilevel"/>
    <w:tmpl w:val="30FE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175340"/>
    <w:multiLevelType w:val="hybridMultilevel"/>
    <w:tmpl w:val="03869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7C6288"/>
    <w:multiLevelType w:val="multilevel"/>
    <w:tmpl w:val="6E66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CB12E1"/>
    <w:multiLevelType w:val="hybridMultilevel"/>
    <w:tmpl w:val="613C8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416124">
    <w:abstractNumId w:val="8"/>
  </w:num>
  <w:num w:numId="2" w16cid:durableId="416905986">
    <w:abstractNumId w:val="1"/>
  </w:num>
  <w:num w:numId="3" w16cid:durableId="410934123">
    <w:abstractNumId w:val="2"/>
  </w:num>
  <w:num w:numId="4" w16cid:durableId="1060252491">
    <w:abstractNumId w:val="0"/>
  </w:num>
  <w:num w:numId="5" w16cid:durableId="40717296">
    <w:abstractNumId w:val="10"/>
  </w:num>
  <w:num w:numId="6" w16cid:durableId="1255091441">
    <w:abstractNumId w:val="7"/>
  </w:num>
  <w:num w:numId="7" w16cid:durableId="1655646153">
    <w:abstractNumId w:val="5"/>
  </w:num>
  <w:num w:numId="8" w16cid:durableId="804396592">
    <w:abstractNumId w:val="6"/>
  </w:num>
  <w:num w:numId="9" w16cid:durableId="661549575">
    <w:abstractNumId w:val="3"/>
  </w:num>
  <w:num w:numId="10" w16cid:durableId="1865243090">
    <w:abstractNumId w:val="4"/>
  </w:num>
  <w:num w:numId="11" w16cid:durableId="1501921171">
    <w:abstractNumId w:val="11"/>
  </w:num>
  <w:num w:numId="12" w16cid:durableId="7531636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59"/>
    <w:rsid w:val="00023FD8"/>
    <w:rsid w:val="000E3304"/>
    <w:rsid w:val="0010793F"/>
    <w:rsid w:val="00136E76"/>
    <w:rsid w:val="001541D7"/>
    <w:rsid w:val="001C75BB"/>
    <w:rsid w:val="001E135C"/>
    <w:rsid w:val="00233431"/>
    <w:rsid w:val="00236406"/>
    <w:rsid w:val="00286D43"/>
    <w:rsid w:val="002B6FC6"/>
    <w:rsid w:val="0031652A"/>
    <w:rsid w:val="00505F96"/>
    <w:rsid w:val="00615559"/>
    <w:rsid w:val="00643E5B"/>
    <w:rsid w:val="00660C76"/>
    <w:rsid w:val="006D144D"/>
    <w:rsid w:val="00716931"/>
    <w:rsid w:val="00787FDC"/>
    <w:rsid w:val="00846C56"/>
    <w:rsid w:val="008A6C3C"/>
    <w:rsid w:val="008C3692"/>
    <w:rsid w:val="008F0CB6"/>
    <w:rsid w:val="009430D5"/>
    <w:rsid w:val="009A1DA8"/>
    <w:rsid w:val="009B606E"/>
    <w:rsid w:val="00A80E55"/>
    <w:rsid w:val="00A95900"/>
    <w:rsid w:val="00A97C23"/>
    <w:rsid w:val="00AC0181"/>
    <w:rsid w:val="00AF1D97"/>
    <w:rsid w:val="00B07D04"/>
    <w:rsid w:val="00B124BC"/>
    <w:rsid w:val="00B3437B"/>
    <w:rsid w:val="00B346B0"/>
    <w:rsid w:val="00B46AC2"/>
    <w:rsid w:val="00BE28CD"/>
    <w:rsid w:val="00C0493D"/>
    <w:rsid w:val="00CA777F"/>
    <w:rsid w:val="00CA7D02"/>
    <w:rsid w:val="00CE237F"/>
    <w:rsid w:val="00D47C86"/>
    <w:rsid w:val="00E41367"/>
    <w:rsid w:val="00E95BA7"/>
    <w:rsid w:val="00EF3F0E"/>
    <w:rsid w:val="00F85615"/>
    <w:rsid w:val="00FA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7DF64"/>
  <w15:docId w15:val="{2DCF24A9-E5CC-4FD6-ACDB-8A1586B9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5559"/>
    <w:rPr>
      <w:b/>
      <w:bCs/>
    </w:rPr>
  </w:style>
  <w:style w:type="character" w:styleId="Emphasis">
    <w:name w:val="Emphasis"/>
    <w:basedOn w:val="DefaultParagraphFont"/>
    <w:uiPriority w:val="20"/>
    <w:qFormat/>
    <w:rsid w:val="00615559"/>
    <w:rPr>
      <w:i/>
      <w:iCs/>
    </w:rPr>
  </w:style>
  <w:style w:type="paragraph" w:styleId="ListParagraph">
    <w:name w:val="List Paragraph"/>
    <w:basedOn w:val="Normal"/>
    <w:uiPriority w:val="34"/>
    <w:qFormat/>
    <w:rsid w:val="00EF3F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6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0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0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06E"/>
    <w:rPr>
      <w:rFonts w:ascii="Segoe UI" w:hAnsi="Segoe UI" w:cs="Segoe UI"/>
      <w:sz w:val="18"/>
      <w:szCs w:val="18"/>
    </w:rPr>
  </w:style>
  <w:style w:type="paragraph" w:customStyle="1" w:styleId="essential">
    <w:name w:val="essential"/>
    <w:rsid w:val="00F85615"/>
    <w:pPr>
      <w:spacing w:after="118" w:line="280" w:lineRule="exact"/>
      <w:ind w:left="553" w:hanging="554"/>
    </w:pPr>
    <w:rPr>
      <w:rFonts w:ascii="Times" w:eastAsia="Times" w:hAnsi="Time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2B6FC6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B6FC6"/>
    <w:rPr>
      <w:rFonts w:ascii="Arial" w:eastAsia="Arial" w:hAnsi="Arial" w:cs="Arial"/>
      <w:sz w:val="21"/>
      <w:szCs w:val="21"/>
    </w:rPr>
  </w:style>
  <w:style w:type="character" w:customStyle="1" w:styleId="InitialStyle">
    <w:name w:val="InitialStyle"/>
    <w:rsid w:val="002B6FC6"/>
    <w:rPr>
      <w:rFonts w:ascii="Courier New" w:hAnsi="Courier New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3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Vollmuth</dc:creator>
  <cp:lastModifiedBy>Robin Brown</cp:lastModifiedBy>
  <cp:revision>2</cp:revision>
  <dcterms:created xsi:type="dcterms:W3CDTF">2023-01-18T15:53:00Z</dcterms:created>
  <dcterms:modified xsi:type="dcterms:W3CDTF">2023-01-18T15:53:00Z</dcterms:modified>
</cp:coreProperties>
</file>